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8D" w:rsidRDefault="00D2208D" w:rsidP="0066681F">
      <w:pPr>
        <w:spacing w:after="0"/>
        <w:rPr>
          <w:rFonts w:ascii="Times New Roman" w:hAnsi="Times New Roman" w:cs="Times New Roman"/>
          <w:sz w:val="28"/>
          <w:szCs w:val="28"/>
          <w:lang w:val="kk-KZ"/>
        </w:rPr>
      </w:pPr>
      <w:r w:rsidRPr="00D2208D">
        <w:rPr>
          <w:rFonts w:ascii="Times New Roman" w:hAnsi="Times New Roman" w:cs="Times New Roman"/>
          <w:sz w:val="28"/>
          <w:szCs w:val="28"/>
          <w:lang w:val="kk-KZ"/>
        </w:rPr>
        <w:t>Иин 731129501635</w:t>
      </w:r>
      <w:bookmarkStart w:id="0" w:name="_GoBack"/>
      <w:bookmarkEnd w:id="0"/>
    </w:p>
    <w:p w:rsidR="00A3323C" w:rsidRPr="0066681F" w:rsidRDefault="00A3323C" w:rsidP="0066681F">
      <w:pPr>
        <w:spacing w:after="0"/>
        <w:rPr>
          <w:rFonts w:ascii="Times New Roman" w:hAnsi="Times New Roman" w:cs="Times New Roman"/>
          <w:sz w:val="28"/>
          <w:szCs w:val="28"/>
          <w:lang w:val="kk-KZ"/>
        </w:rPr>
      </w:pPr>
      <w:r w:rsidRPr="00D2208D">
        <w:rPr>
          <w:rFonts w:ascii="Times New Roman" w:hAnsi="Times New Roman" w:cs="Times New Roman"/>
          <w:sz w:val="28"/>
          <w:szCs w:val="28"/>
          <w:lang w:val="kk-KZ"/>
        </w:rPr>
        <w:t xml:space="preserve">ТАЕВА </w:t>
      </w:r>
      <w:r w:rsidRPr="0066681F">
        <w:rPr>
          <w:rFonts w:ascii="Times New Roman" w:hAnsi="Times New Roman" w:cs="Times New Roman"/>
          <w:sz w:val="28"/>
          <w:szCs w:val="28"/>
          <w:lang w:val="kk-KZ"/>
        </w:rPr>
        <w:t>Г</w:t>
      </w:r>
      <w:r w:rsidRPr="00D2208D">
        <w:rPr>
          <w:rFonts w:ascii="Times New Roman" w:hAnsi="Times New Roman" w:cs="Times New Roman"/>
          <w:sz w:val="28"/>
          <w:szCs w:val="28"/>
          <w:lang w:val="kk-KZ"/>
        </w:rPr>
        <w:t>үлзат</w:t>
      </w:r>
      <w:r w:rsidRPr="0066681F">
        <w:rPr>
          <w:rFonts w:ascii="Times New Roman" w:hAnsi="Times New Roman" w:cs="Times New Roman"/>
          <w:sz w:val="28"/>
          <w:szCs w:val="28"/>
          <w:lang w:val="kk-KZ"/>
        </w:rPr>
        <w:t>,</w:t>
      </w:r>
      <w:r w:rsidRPr="00D2208D">
        <w:rPr>
          <w:rFonts w:ascii="Times New Roman" w:hAnsi="Times New Roman" w:cs="Times New Roman"/>
          <w:sz w:val="28"/>
          <w:szCs w:val="28"/>
          <w:lang w:val="kk-KZ"/>
        </w:rPr>
        <w:t xml:space="preserve"> </w:t>
      </w:r>
    </w:p>
    <w:p w:rsidR="006A5FD8" w:rsidRPr="0066681F" w:rsidRDefault="00A3323C" w:rsidP="0066681F">
      <w:pPr>
        <w:spacing w:after="0"/>
        <w:rPr>
          <w:rFonts w:ascii="Times New Roman" w:hAnsi="Times New Roman" w:cs="Times New Roman"/>
          <w:sz w:val="28"/>
          <w:szCs w:val="28"/>
          <w:lang w:val="kk-KZ"/>
        </w:rPr>
      </w:pPr>
      <w:r w:rsidRPr="0066681F">
        <w:rPr>
          <w:rFonts w:ascii="Times New Roman" w:hAnsi="Times New Roman" w:cs="Times New Roman"/>
          <w:sz w:val="28"/>
          <w:szCs w:val="28"/>
          <w:lang w:val="kk-KZ"/>
        </w:rPr>
        <w:t>Гагарин атындағы №34 жалпы орта білім беретін мектебінің қазақ тілі мен әдебиеті пәні мұғалімі.</w:t>
      </w:r>
    </w:p>
    <w:p w:rsidR="00A3323C" w:rsidRPr="0066681F" w:rsidRDefault="00A3323C" w:rsidP="0066681F">
      <w:pPr>
        <w:spacing w:after="0"/>
        <w:rPr>
          <w:rFonts w:ascii="Times New Roman" w:hAnsi="Times New Roman" w:cs="Times New Roman"/>
          <w:sz w:val="28"/>
          <w:szCs w:val="28"/>
          <w:lang w:val="kk-KZ"/>
        </w:rPr>
      </w:pPr>
      <w:r w:rsidRPr="0066681F">
        <w:rPr>
          <w:rFonts w:ascii="Times New Roman" w:hAnsi="Times New Roman" w:cs="Times New Roman"/>
          <w:sz w:val="28"/>
          <w:szCs w:val="28"/>
          <w:lang w:val="kk-KZ"/>
        </w:rPr>
        <w:t>Шымкент қаласы</w:t>
      </w:r>
    </w:p>
    <w:p w:rsidR="00791EDB" w:rsidRDefault="00791EDB">
      <w:pPr>
        <w:rPr>
          <w:lang w:val="kk-KZ"/>
        </w:rPr>
      </w:pPr>
      <w:r>
        <w:rPr>
          <w:lang w:val="kk-KZ"/>
        </w:rPr>
        <w:t xml:space="preserve">    </w:t>
      </w:r>
    </w:p>
    <w:p w:rsidR="007859E2" w:rsidRPr="00791EDB" w:rsidRDefault="00791EDB" w:rsidP="00791EDB">
      <w:pPr>
        <w:jc w:val="center"/>
        <w:rPr>
          <w:lang w:val="kk-KZ"/>
        </w:rPr>
      </w:pPr>
      <w:r w:rsidRPr="00791EDB">
        <w:rPr>
          <w:rFonts w:ascii="Times New Roman" w:hAnsi="Times New Roman" w:cs="Times New Roman"/>
          <w:sz w:val="32"/>
          <w:szCs w:val="32"/>
          <w:lang w:val="kk-KZ"/>
        </w:rPr>
        <w:t>ҚАЗАҚ ТІЛІ САБАҚТАРЫНДА ЖАТТЫҒУ ЖҮРГІЗУ ЖОЛДАРЫНЫҢ ӘДІСТЕМЕСІ</w:t>
      </w:r>
    </w:p>
    <w:p w:rsidR="007859E2" w:rsidRPr="00791EDB" w:rsidRDefault="007859E2">
      <w:pPr>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w:t>
      </w:r>
      <w:r w:rsidR="0048149E" w:rsidRPr="00791EDB">
        <w:rPr>
          <w:rFonts w:ascii="Times New Roman" w:hAnsi="Times New Roman" w:cs="Times New Roman"/>
          <w:sz w:val="32"/>
          <w:szCs w:val="32"/>
          <w:lang w:val="kk-KZ"/>
        </w:rPr>
        <w:t xml:space="preserve">                         </w:t>
      </w:r>
      <w:r w:rsidR="00791EDB">
        <w:rPr>
          <w:rFonts w:ascii="Times New Roman" w:hAnsi="Times New Roman" w:cs="Times New Roman"/>
          <w:sz w:val="32"/>
          <w:szCs w:val="32"/>
          <w:lang w:val="kk-KZ"/>
        </w:rPr>
        <w:t xml:space="preserve"> Жоспар</w:t>
      </w:r>
      <w:r w:rsidRPr="00791EDB">
        <w:rPr>
          <w:rFonts w:ascii="Times New Roman" w:hAnsi="Times New Roman" w:cs="Times New Roman"/>
          <w:sz w:val="32"/>
          <w:szCs w:val="32"/>
          <w:lang w:val="kk-KZ"/>
        </w:rPr>
        <w:t xml:space="preserve">: </w:t>
      </w:r>
    </w:p>
    <w:p w:rsidR="007859E2" w:rsidRPr="00791EDB" w:rsidRDefault="007859E2"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Жаттығу әдісінің мәні, мазмұны мен мақсаты.</w:t>
      </w:r>
    </w:p>
    <w:p w:rsidR="007859E2" w:rsidRPr="00791EDB" w:rsidRDefault="007859E2"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Жаттығу жүргізудің амал-тәсілдері.</w:t>
      </w:r>
    </w:p>
    <w:p w:rsidR="007859E2" w:rsidRPr="00791EDB" w:rsidRDefault="007859E2"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Фонетиканы оқытуға байланысты жаттығу жүргізу.</w:t>
      </w:r>
    </w:p>
    <w:p w:rsidR="007859E2" w:rsidRPr="00791EDB" w:rsidRDefault="003A60D1"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Лексикалық жаттығулар жүргі</w:t>
      </w:r>
      <w:r w:rsidR="007859E2" w:rsidRPr="00791EDB">
        <w:rPr>
          <w:rFonts w:ascii="Times New Roman" w:hAnsi="Times New Roman" w:cs="Times New Roman"/>
          <w:sz w:val="32"/>
          <w:szCs w:val="32"/>
          <w:lang w:val="kk-KZ"/>
        </w:rPr>
        <w:t>зу жолдары.</w:t>
      </w:r>
    </w:p>
    <w:p w:rsidR="003A60D1" w:rsidRPr="00791EDB" w:rsidRDefault="00791EDB" w:rsidP="00791EDB">
      <w:pPr>
        <w:pStyle w:val="a3"/>
        <w:tabs>
          <w:tab w:val="left" w:pos="3285"/>
        </w:tabs>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ab/>
      </w:r>
    </w:p>
    <w:p w:rsidR="003A60D1" w:rsidRPr="00791EDB" w:rsidRDefault="0048149E"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w:t>
      </w:r>
      <w:r w:rsidR="003A60D1" w:rsidRPr="00791EDB">
        <w:rPr>
          <w:rFonts w:ascii="Times New Roman" w:hAnsi="Times New Roman" w:cs="Times New Roman"/>
          <w:sz w:val="32"/>
          <w:szCs w:val="32"/>
          <w:lang w:val="kk-KZ"/>
        </w:rPr>
        <w:t xml:space="preserve">Қазақ тілі </w:t>
      </w:r>
      <w:r w:rsidR="006D6B75" w:rsidRPr="00791EDB">
        <w:rPr>
          <w:rFonts w:ascii="Times New Roman" w:hAnsi="Times New Roman" w:cs="Times New Roman"/>
          <w:sz w:val="32"/>
          <w:szCs w:val="32"/>
          <w:lang w:val="kk-KZ"/>
        </w:rPr>
        <w:t>– оқушының өмірлік  қажетін өтей</w:t>
      </w:r>
      <w:r w:rsidR="003A60D1" w:rsidRPr="00791EDB">
        <w:rPr>
          <w:rFonts w:ascii="Times New Roman" w:hAnsi="Times New Roman" w:cs="Times New Roman"/>
          <w:sz w:val="32"/>
          <w:szCs w:val="32"/>
          <w:lang w:val="kk-KZ"/>
        </w:rPr>
        <w:t>тін қатынас құралы.Сондықтан мектептерде ана тілін арнаулы әрі негізгі пән ретінде оқытуға ерекше мән береді.</w:t>
      </w:r>
    </w:p>
    <w:p w:rsidR="003A60D1" w:rsidRPr="00791EDB" w:rsidRDefault="003A60D1"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Қазақ тілі оқытудың мақсаты- тек баланың сауатын ашу, ана тілі пәнінің ғылыми негізін білдіру ғана емес, сондай-ақ оларды игі қасиеттерге</w:t>
      </w:r>
      <w:r w:rsidR="0048149E" w:rsidRPr="00791EDB">
        <w:rPr>
          <w:rFonts w:ascii="Times New Roman" w:hAnsi="Times New Roman" w:cs="Times New Roman"/>
          <w:sz w:val="32"/>
          <w:szCs w:val="32"/>
          <w:lang w:val="kk-KZ"/>
        </w:rPr>
        <w:t xml:space="preserve"> </w:t>
      </w:r>
      <w:r w:rsidR="00B02024" w:rsidRPr="00791EDB">
        <w:rPr>
          <w:rFonts w:ascii="Times New Roman" w:hAnsi="Times New Roman" w:cs="Times New Roman"/>
          <w:sz w:val="32"/>
          <w:szCs w:val="32"/>
          <w:lang w:val="kk-KZ"/>
        </w:rPr>
        <w:t>тілді қарым-қатынас</w:t>
      </w:r>
      <w:r w:rsidR="0048149E" w:rsidRPr="00791EDB">
        <w:rPr>
          <w:rFonts w:ascii="Times New Roman" w:hAnsi="Times New Roman" w:cs="Times New Roman"/>
          <w:sz w:val="32"/>
          <w:szCs w:val="32"/>
          <w:lang w:val="kk-KZ"/>
        </w:rPr>
        <w:t xml:space="preserve"> құралы ретінде қолдана білуге </w:t>
      </w:r>
      <w:r w:rsidR="00B02024" w:rsidRPr="00791EDB">
        <w:rPr>
          <w:rFonts w:ascii="Times New Roman" w:hAnsi="Times New Roman" w:cs="Times New Roman"/>
          <w:sz w:val="32"/>
          <w:szCs w:val="32"/>
          <w:lang w:val="kk-KZ"/>
        </w:rPr>
        <w:t>тәрбиелеу. Оқулықтағы жүйелі білім беру жұмысы тиісті ережелерде басталмайды, баланы сол ереже, түсініктерге қарай жетектейтін</w:t>
      </w:r>
      <w:r w:rsidR="000572E2" w:rsidRPr="00791EDB">
        <w:rPr>
          <w:rFonts w:ascii="Times New Roman" w:hAnsi="Times New Roman" w:cs="Times New Roman"/>
          <w:sz w:val="32"/>
          <w:szCs w:val="32"/>
          <w:lang w:val="kk-KZ"/>
        </w:rPr>
        <w:t xml:space="preserve"> тілдік материалдардан басталады. Оқушы жаттығуларға берілген дидақтикалық материалдарды ұғына, тапсырмаларды орындай келе, солардай өздері қорытынды шығаратындай кезең басталғанда, жинақталған ережелер беріледі.Сонда олар тосыннан айтылған қағидалар болмай өздеріне бұрыннан түсінікті, өздері-ақ қорыта алатындай болады.</w:t>
      </w:r>
    </w:p>
    <w:p w:rsidR="000572E2" w:rsidRPr="00791EDB" w:rsidRDefault="000572E2"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w:t>
      </w:r>
      <w:r w:rsidR="00E968D0" w:rsidRPr="00791EDB">
        <w:rPr>
          <w:rFonts w:ascii="Times New Roman" w:hAnsi="Times New Roman" w:cs="Times New Roman"/>
          <w:sz w:val="32"/>
          <w:szCs w:val="32"/>
          <w:lang w:val="kk-KZ"/>
        </w:rPr>
        <w:t xml:space="preserve"> Тілден өтілген материалдарды толық меңгертіп,оны тиянақты білгізу жолында көбірек қолданылып жүрген өнімді әдістердің бірі – жаттығу әдісі.</w:t>
      </w:r>
    </w:p>
    <w:p w:rsidR="00E968D0"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lastRenderedPageBreak/>
        <w:t xml:space="preserve">         К.Д.Ушинский: «Оқушылардың сөйлеу қабілеттілігін жетілдіруді ойлаған жетекшілер оларды үздіксіз жаттықтырып отыру керек» деген.</w:t>
      </w:r>
    </w:p>
    <w:p w:rsidR="00E968D0"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Ы.Алтынсарин: «Жаттығу әдісі оқушыларды білім алуға үйретіп, дүние-танымын кеңейтетін әдіс»- деп есептеген.</w:t>
      </w:r>
    </w:p>
    <w:p w:rsidR="00E968D0"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Әдістемелік әдебиеттерде жаттығу жүргізудің мақсаты оқытуда былайша тұжырымдалады :</w:t>
      </w:r>
    </w:p>
    <w:p w:rsidR="00E968D0" w:rsidRPr="00791EDB" w:rsidRDefault="00E968D0"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Оқушыларды сауатты жазуға үйрету;</w:t>
      </w:r>
    </w:p>
    <w:p w:rsidR="00E968D0"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Мәдениетті сөйлеуге баулу;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Дұрыстап оқу нормасын білуге дағдыландыру;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Сөздігін байытып, дүние-танымын кеңейту;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Тәжірибедегі іс шеберлігін қалыптастыру;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Практикалық білім беріледі т.б.</w:t>
      </w:r>
    </w:p>
    <w:p w:rsidR="009569EE" w:rsidRPr="00791EDB" w:rsidRDefault="00B50FCB"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w:t>
      </w:r>
      <w:r w:rsidR="00D74B8B" w:rsidRPr="00791EDB">
        <w:rPr>
          <w:rFonts w:ascii="Times New Roman" w:hAnsi="Times New Roman" w:cs="Times New Roman"/>
          <w:sz w:val="32"/>
          <w:szCs w:val="32"/>
          <w:lang w:val="kk-KZ"/>
        </w:rPr>
        <w:t>Жазу, жаттығу жұмыстары бастауыш сыныптан бастап-ақ жүргізіледі. Әсіресе,бастауыш сыныптарда дұрыс жазуға үйретуден бастап жазудың күрделенген түрі шығармаға дейін ұласады. Соның ішінде дұрыс жазуға үйрету жұмысы- оқуға үйрету жұмысымен қатар жүргізіледі. Оқушылар таныған,білген дыбыстарының әрпін жазуға үйреніп қана қоймайды,сол әріптерден сөз,сөйлем құрап</w:t>
      </w:r>
      <w:r w:rsidR="007859E2" w:rsidRPr="00791EDB">
        <w:rPr>
          <w:rFonts w:ascii="Times New Roman" w:hAnsi="Times New Roman" w:cs="Times New Roman"/>
          <w:sz w:val="32"/>
          <w:szCs w:val="32"/>
          <w:lang w:val="kk-KZ"/>
        </w:rPr>
        <w:t xml:space="preserve"> </w:t>
      </w:r>
      <w:r w:rsidR="00D74B8B" w:rsidRPr="00791EDB">
        <w:rPr>
          <w:rFonts w:ascii="Times New Roman" w:hAnsi="Times New Roman" w:cs="Times New Roman"/>
          <w:sz w:val="32"/>
          <w:szCs w:val="32"/>
          <w:lang w:val="kk-KZ"/>
        </w:rPr>
        <w:t>жазуға жаттығады.</w:t>
      </w:r>
      <w:r w:rsidRPr="00791EDB">
        <w:rPr>
          <w:rFonts w:ascii="Times New Roman" w:hAnsi="Times New Roman" w:cs="Times New Roman"/>
          <w:sz w:val="32"/>
          <w:szCs w:val="32"/>
          <w:lang w:val="kk-KZ"/>
        </w:rPr>
        <w:t xml:space="preserve"> Мұғалім жазуға үйрету кезінде әрбір әріптің, буын, сөз,сөйлем оқытылады да,оны анықтап көріп,әрі іштерінен оқып, мәнін түсінеді.</w:t>
      </w:r>
    </w:p>
    <w:p w:rsidR="0048149E" w:rsidRPr="00791EDB" w:rsidRDefault="00B50FCB"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Бастауыш сыныптарда грамматика мен емле тануға байланысты жүргізілетін жазудың басым көпшілігі- көшіріп жазу. Тақтада,кестеде жазылған сөйлемдерді</w:t>
      </w:r>
      <w:r w:rsidR="007307D8" w:rsidRPr="00791EDB">
        <w:rPr>
          <w:rFonts w:ascii="Times New Roman" w:hAnsi="Times New Roman" w:cs="Times New Roman"/>
          <w:sz w:val="32"/>
          <w:szCs w:val="32"/>
          <w:lang w:val="kk-KZ"/>
        </w:rPr>
        <w:t xml:space="preserve"> көшіру,жазу үлгісінен басқа баспа құралдарынан көшіру,айту бойынша жазу т.б. Ал бұл жұмыстар жоғары сыныптарда грамматикалық ереже,анықтамаға сай белгілі жұмыс түрін орындаумен ұйымдастырылады.</w:t>
      </w:r>
    </w:p>
    <w:p w:rsidR="00B50FCB" w:rsidRPr="00791EDB" w:rsidRDefault="0048149E"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Оқулықта берілген жаттығулардың 70-80% жазбаша орындалады десек,әр тапсырманың өзіндік ерекшелігі бар. Оқушылар ол жаттығулардағы сөздер мен сөйлемдерді </w:t>
      </w:r>
      <w:r w:rsidRPr="00791EDB">
        <w:rPr>
          <w:rFonts w:ascii="Times New Roman" w:hAnsi="Times New Roman" w:cs="Times New Roman"/>
          <w:sz w:val="32"/>
          <w:szCs w:val="32"/>
          <w:lang w:val="kk-KZ"/>
        </w:rPr>
        <w:lastRenderedPageBreak/>
        <w:t>талдай отырып жазуға машықтанады. Себебі,жазу мен емле ережелерін меңгерту бір-бірімен тығыз байланысты</w:t>
      </w:r>
      <w:r w:rsidR="00922F54" w:rsidRPr="00791EDB">
        <w:rPr>
          <w:rFonts w:ascii="Times New Roman" w:hAnsi="Times New Roman" w:cs="Times New Roman"/>
          <w:sz w:val="32"/>
          <w:szCs w:val="32"/>
          <w:lang w:val="kk-KZ"/>
        </w:rPr>
        <w:t xml:space="preserve">  жүргізіледі. Жаттығу білімді бекітудің және іскерлік пен дағдыларды қалыптастырудың,сондай-ақ оқушылардың ойлау қабілетін дамытудың негізгі әдісі болып табылады.    Жаттығулар алуан түрлі болады. Олар ең алдымен оқу пәніне байланысты ажыратылады</w:t>
      </w:r>
      <w:r w:rsidR="000C6903" w:rsidRPr="00791EDB">
        <w:rPr>
          <w:rFonts w:ascii="Times New Roman" w:hAnsi="Times New Roman" w:cs="Times New Roman"/>
          <w:sz w:val="32"/>
          <w:szCs w:val="32"/>
          <w:lang w:val="kk-KZ"/>
        </w:rPr>
        <w:t>.Жаттығу жүргізудің әдіс-тәсілдері сан алуан.Тәжірибелі мұғалімдер оны әр мақсатта түрлендіріп жүргізеді.Атап айтқанда,озат мұғалімдер қазіргі кезде жаттығуды былайша орындатып жүр:</w:t>
      </w:r>
    </w:p>
    <w:p w:rsidR="000C6903" w:rsidRPr="00791EDB" w:rsidRDefault="000C6903"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Сабақтың құрылымы,бөлшектері мен мақсатына байланысты жатттығу жүргізу. Олар:</w:t>
      </w:r>
      <w:r w:rsidR="004C66D0" w:rsidRPr="00791EDB">
        <w:rPr>
          <w:rFonts w:ascii="Times New Roman" w:hAnsi="Times New Roman" w:cs="Times New Roman"/>
          <w:sz w:val="32"/>
          <w:szCs w:val="32"/>
          <w:lang w:val="kk-KZ"/>
        </w:rPr>
        <w:t xml:space="preserve">                                                  -Өткен материалды қайталап,естеріне түсіруге байланысты теориялық анықтама,ережелерге мысал ойлап таптыру;</w:t>
      </w:r>
    </w:p>
    <w:p w:rsidR="004C66D0" w:rsidRPr="00791EDB" w:rsidRDefault="004C66D0"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Жаңа материалды саналы ұғыну үшін мысалдар іздестіру,табу т.б.</w:t>
      </w:r>
    </w:p>
    <w:p w:rsidR="004C66D0" w:rsidRPr="00791EDB" w:rsidRDefault="004C66D0"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Үй тапсырмасына байланысты жаттығулар орындаттыру т.б.</w:t>
      </w:r>
    </w:p>
    <w:p w:rsidR="004C66D0" w:rsidRPr="00791EDB" w:rsidRDefault="004C66D0"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Жаттығуларды білімдерін бағалау үшін де жүргізуге болады.</w:t>
      </w:r>
    </w:p>
    <w:p w:rsidR="006A17F2" w:rsidRPr="00791EDB" w:rsidRDefault="004C66D0" w:rsidP="004C66D0">
      <w:pPr>
        <w:pStyle w:val="a3"/>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Жүргізілетін жаттығу жұмыстарының </w:t>
      </w:r>
      <w:r w:rsidR="007654C8" w:rsidRPr="00791EDB">
        <w:rPr>
          <w:rFonts w:ascii="Times New Roman" w:hAnsi="Times New Roman" w:cs="Times New Roman"/>
          <w:sz w:val="32"/>
          <w:szCs w:val="32"/>
          <w:lang w:val="kk-KZ"/>
        </w:rPr>
        <w:t>бірінші тобы оқушылардың лексикалық жаттығуды орындау болып табылады. Ал орфографиялық байланыста жүргізілетін жаттығулардың да өзіндік орны, ерекшелігі бар. Өйткені оқушылар сөз байлығын игерумен бірге оның дұрыс жаздыру жолын да саналы түсінуі керек.Ол үшін оқушылардың сөз қолдану,жазу дағдысын қалыптастырып,        әр түрлі жаттығу жұмыстары жүргізіледі. Ауызекі сөйлеу мен жазба стильдерінің айырмашылықтарын ажыратып,әдеби тіл нормасын игеру</w:t>
      </w:r>
      <w:r w:rsidR="006A17F2" w:rsidRPr="00791EDB">
        <w:rPr>
          <w:rFonts w:ascii="Times New Roman" w:hAnsi="Times New Roman" w:cs="Times New Roman"/>
          <w:sz w:val="32"/>
          <w:szCs w:val="32"/>
          <w:lang w:val="kk-KZ"/>
        </w:rPr>
        <w:t>ді дағдылана бастайды.</w:t>
      </w:r>
    </w:p>
    <w:p w:rsidR="004C66D0" w:rsidRPr="00791EDB" w:rsidRDefault="006A17F2" w:rsidP="004C66D0">
      <w:pPr>
        <w:pStyle w:val="a3"/>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Жазбаша жұмыстар- мұғалімнің басшылығымен, тапсыруымен оқушылар өздігінен атқаратын жұмыстың түрі. Көшіріп жазудан бастап,  жазу, мазмұндама, шығарма,      баяндама жазу осы жұмыстардың түріне жатады. Жазба жұмыстары,әсіресе,тіл мен әдебиеттен оқушылардың білімдерін,дағдыларын тексеруде көбірек қолданылады.</w:t>
      </w:r>
    </w:p>
    <w:p w:rsidR="004C66D0" w:rsidRPr="00791EDB" w:rsidRDefault="004C66D0" w:rsidP="004C66D0">
      <w:pPr>
        <w:pStyle w:val="a3"/>
        <w:ind w:left="915"/>
        <w:rPr>
          <w:rFonts w:ascii="Times New Roman" w:hAnsi="Times New Roman" w:cs="Times New Roman"/>
          <w:sz w:val="32"/>
          <w:szCs w:val="32"/>
          <w:lang w:val="kk-KZ"/>
        </w:rPr>
      </w:pPr>
    </w:p>
    <w:p w:rsidR="0048149E" w:rsidRPr="00791EDB" w:rsidRDefault="0048149E"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w:t>
      </w:r>
    </w:p>
    <w:p w:rsidR="00B50FCB" w:rsidRPr="00791EDB" w:rsidRDefault="00B50FCB"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w:t>
      </w:r>
    </w:p>
    <w:sectPr w:rsidR="00B50FCB" w:rsidRPr="00791EDB" w:rsidSect="006A5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E59C5"/>
    <w:multiLevelType w:val="hybridMultilevel"/>
    <w:tmpl w:val="5C8263CA"/>
    <w:lvl w:ilvl="0" w:tplc="88827D90">
      <w:start w:val="1"/>
      <w:numFmt w:val="bullet"/>
      <w:lvlText w:val="-"/>
      <w:lvlJc w:val="left"/>
      <w:pPr>
        <w:ind w:left="915" w:hanging="360"/>
      </w:pPr>
      <w:rPr>
        <w:rFonts w:ascii="Calibri" w:eastAsiaTheme="minorHAnsi" w:hAnsi="Calibri" w:cstheme="minorBidi"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
    <w:nsid w:val="63CA148A"/>
    <w:multiLevelType w:val="hybridMultilevel"/>
    <w:tmpl w:val="108C2A9A"/>
    <w:lvl w:ilvl="0" w:tplc="98CC3A6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69EE"/>
    <w:rsid w:val="000572E2"/>
    <w:rsid w:val="000C6903"/>
    <w:rsid w:val="003A60D1"/>
    <w:rsid w:val="0048149E"/>
    <w:rsid w:val="004C66D0"/>
    <w:rsid w:val="0066681F"/>
    <w:rsid w:val="006A17F2"/>
    <w:rsid w:val="006A5FD8"/>
    <w:rsid w:val="006D6B75"/>
    <w:rsid w:val="007307D8"/>
    <w:rsid w:val="007654C8"/>
    <w:rsid w:val="007859E2"/>
    <w:rsid w:val="00791EDB"/>
    <w:rsid w:val="00922F54"/>
    <w:rsid w:val="009569EE"/>
    <w:rsid w:val="00A17D82"/>
    <w:rsid w:val="00A3323C"/>
    <w:rsid w:val="00A4537D"/>
    <w:rsid w:val="00B02024"/>
    <w:rsid w:val="00B50FCB"/>
    <w:rsid w:val="00D2208D"/>
    <w:rsid w:val="00D74B8B"/>
    <w:rsid w:val="00E96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9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Жомарт</dc:creator>
  <cp:lastModifiedBy>Zhanna</cp:lastModifiedBy>
  <cp:revision>10</cp:revision>
  <dcterms:created xsi:type="dcterms:W3CDTF">2025-02-20T17:31:00Z</dcterms:created>
  <dcterms:modified xsi:type="dcterms:W3CDTF">2025-03-27T08:25:00Z</dcterms:modified>
</cp:coreProperties>
</file>